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DE" w:rsidRPr="0015108D" w:rsidRDefault="0015108D" w:rsidP="0015108D">
      <w:pPr>
        <w:jc w:val="center"/>
        <w:rPr>
          <w:sz w:val="36"/>
          <w:szCs w:val="36"/>
        </w:rPr>
      </w:pPr>
      <w:r w:rsidRPr="0015108D">
        <w:rPr>
          <w:sz w:val="36"/>
          <w:szCs w:val="36"/>
        </w:rPr>
        <w:t>Hommage à M. Pierre Aubert, ancien Conseiller fédéral</w:t>
      </w:r>
    </w:p>
    <w:p w:rsidR="0015108D" w:rsidRPr="0015108D" w:rsidRDefault="0015108D">
      <w:pPr>
        <w:rPr>
          <w:lang w:val="fr-FR"/>
        </w:rPr>
      </w:pPr>
    </w:p>
    <w:p w:rsidR="00610B4E" w:rsidRDefault="0015108D" w:rsidP="0015108D">
      <w:pPr>
        <w:spacing w:line="360" w:lineRule="auto"/>
        <w:jc w:val="center"/>
        <w:rPr>
          <w:sz w:val="28"/>
          <w:szCs w:val="28"/>
          <w:lang w:val="fr-FR"/>
        </w:rPr>
      </w:pPr>
      <w:r w:rsidRPr="0015108D">
        <w:rPr>
          <w:sz w:val="28"/>
          <w:szCs w:val="28"/>
          <w:lang w:val="fr-FR"/>
        </w:rPr>
        <w:t xml:space="preserve">C’est avec beaucoup de tristesse que nous avons appris la nouvelle de la disparition de M. Pierre Aubert, ancien Conseiller fédéral et membre d’honneur très respecté de SWISSBOXING. </w:t>
      </w:r>
    </w:p>
    <w:p w:rsidR="0015108D" w:rsidRPr="0015108D" w:rsidRDefault="0015108D" w:rsidP="0015108D">
      <w:pPr>
        <w:spacing w:line="360" w:lineRule="auto"/>
        <w:jc w:val="center"/>
        <w:rPr>
          <w:sz w:val="28"/>
          <w:szCs w:val="28"/>
          <w:lang w:val="fr-FR"/>
        </w:rPr>
      </w:pPr>
      <w:r w:rsidRPr="0015108D">
        <w:rPr>
          <w:sz w:val="28"/>
          <w:szCs w:val="28"/>
          <w:lang w:val="fr-FR"/>
        </w:rPr>
        <w:t xml:space="preserve">Le décès de M. Aubert nous a profondément touchés. Son grand attachement à la justice et son engagement en faveur des plus démunis de notre société resteront inoubliés. M. Aubert n’était non seulement </w:t>
      </w:r>
      <w:r w:rsidR="00610B4E">
        <w:rPr>
          <w:sz w:val="28"/>
          <w:szCs w:val="28"/>
          <w:lang w:val="fr-FR"/>
        </w:rPr>
        <w:t>un magistrat, mais aussi un ami</w:t>
      </w:r>
      <w:r w:rsidRPr="0015108D">
        <w:rPr>
          <w:sz w:val="28"/>
          <w:szCs w:val="28"/>
          <w:lang w:val="fr-FR"/>
        </w:rPr>
        <w:t xml:space="preserve"> de la boxe. Tout au long de sa carrière, il était à nos cotés pour défendre et promouvoir conjointement le respect des règles et l’intégrité et la loyauté de notre sport.</w:t>
      </w:r>
    </w:p>
    <w:p w:rsidR="0015108D" w:rsidRPr="0015108D" w:rsidRDefault="0015108D" w:rsidP="0015108D">
      <w:pPr>
        <w:spacing w:line="360" w:lineRule="auto"/>
        <w:jc w:val="center"/>
        <w:rPr>
          <w:sz w:val="28"/>
          <w:szCs w:val="28"/>
          <w:lang w:val="fr-FR"/>
        </w:rPr>
      </w:pPr>
      <w:r w:rsidRPr="0015108D">
        <w:rPr>
          <w:sz w:val="28"/>
          <w:szCs w:val="28"/>
          <w:lang w:val="fr-FR"/>
        </w:rPr>
        <w:t xml:space="preserve">Nous en sommes infiniment reconnaissants et lui garderons un souvenir </w:t>
      </w:r>
      <w:r w:rsidR="00610B4E" w:rsidRPr="0015108D">
        <w:rPr>
          <w:sz w:val="28"/>
          <w:szCs w:val="28"/>
          <w:lang w:val="fr-FR"/>
        </w:rPr>
        <w:t>très</w:t>
      </w:r>
      <w:r w:rsidRPr="0015108D">
        <w:rPr>
          <w:sz w:val="28"/>
          <w:szCs w:val="28"/>
          <w:lang w:val="fr-FR"/>
        </w:rPr>
        <w:t xml:space="preserve"> respectueux.</w:t>
      </w:r>
    </w:p>
    <w:p w:rsidR="0015108D" w:rsidRDefault="0015108D">
      <w:pPr>
        <w:rPr>
          <w:lang w:val="fr-FR"/>
        </w:rPr>
      </w:pPr>
    </w:p>
    <w:p w:rsidR="0015108D" w:rsidRDefault="0015108D" w:rsidP="00610B4E">
      <w:pPr>
        <w:jc w:val="center"/>
        <w:rPr>
          <w:b/>
          <w:lang w:val="fr-FR"/>
        </w:rPr>
      </w:pPr>
      <w:r w:rsidRPr="0015108D">
        <w:rPr>
          <w:b/>
          <w:lang w:val="fr-FR"/>
        </w:rPr>
        <w:t>SWISSBOXING</w:t>
      </w:r>
    </w:p>
    <w:p w:rsidR="0015108D" w:rsidRPr="0015108D" w:rsidRDefault="0015108D" w:rsidP="00610B4E">
      <w:pPr>
        <w:jc w:val="center"/>
        <w:rPr>
          <w:b/>
          <w:lang w:val="fr-FR"/>
        </w:rPr>
      </w:pPr>
      <w:r>
        <w:rPr>
          <w:lang w:val="fr-FR"/>
        </w:rPr>
        <w:t>Fédération Suisse de boxe – membre de Swiss Olympic</w:t>
      </w:r>
    </w:p>
    <w:p w:rsidR="0015108D" w:rsidRPr="00610B4E" w:rsidRDefault="0015108D" w:rsidP="00610B4E">
      <w:pPr>
        <w:jc w:val="center"/>
        <w:rPr>
          <w:b/>
          <w:lang w:val="fr-FR"/>
        </w:rPr>
      </w:pPr>
      <w:r w:rsidRPr="00610B4E">
        <w:rPr>
          <w:b/>
          <w:lang w:val="fr-FR"/>
        </w:rPr>
        <w:t>Andreas Anderegg, président</w:t>
      </w:r>
    </w:p>
    <w:sectPr w:rsidR="0015108D" w:rsidRPr="00610B4E" w:rsidSect="00610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970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C" w:rsidRDefault="00BC059C" w:rsidP="00BC059C">
      <w:pPr>
        <w:spacing w:after="0"/>
      </w:pPr>
      <w:r>
        <w:separator/>
      </w:r>
    </w:p>
  </w:endnote>
  <w:endnote w:type="continuationSeparator" w:id="0">
    <w:p w:rsidR="00BC059C" w:rsidRDefault="00BC059C" w:rsidP="00BC0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9C" w:rsidRDefault="00BC059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9C" w:rsidRPr="00BC059C" w:rsidRDefault="00BC059C" w:rsidP="00BC059C">
    <w:pPr>
      <w:pStyle w:val="Fuzeile"/>
      <w:jc w:val="center"/>
      <w:rPr>
        <w:color w:val="31849B" w:themeColor="accent5" w:themeShade="BF"/>
      </w:rPr>
    </w:pPr>
    <w:r w:rsidRPr="00BC059C">
      <w:rPr>
        <w:color w:val="31849B" w:themeColor="accent5" w:themeShade="BF"/>
      </w:rPr>
      <w:t>Andreas Anderegg, SWISSBOXING</w:t>
    </w:r>
    <w:r w:rsidR="004F330F">
      <w:rPr>
        <w:color w:val="31849B" w:themeColor="accent5" w:themeShade="BF"/>
      </w:rPr>
      <w:t xml:space="preserve">, Im Rietli 7, CH 8546 </w:t>
    </w:r>
    <w:r w:rsidR="004F330F">
      <w:rPr>
        <w:color w:val="31849B" w:themeColor="accent5" w:themeShade="BF"/>
      </w:rPr>
      <w:t>Bethelhausen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9C" w:rsidRDefault="00BC059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C" w:rsidRDefault="00BC059C" w:rsidP="00BC059C">
      <w:pPr>
        <w:spacing w:after="0"/>
      </w:pPr>
      <w:r>
        <w:separator/>
      </w:r>
    </w:p>
  </w:footnote>
  <w:footnote w:type="continuationSeparator" w:id="0">
    <w:p w:rsidR="00BC059C" w:rsidRDefault="00BC059C" w:rsidP="00BC0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9C" w:rsidRDefault="00BC059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9C" w:rsidRDefault="00BC059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9C" w:rsidRDefault="00BC05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8D"/>
    <w:rsid w:val="0015108D"/>
    <w:rsid w:val="004F330F"/>
    <w:rsid w:val="00610B4E"/>
    <w:rsid w:val="008B54DF"/>
    <w:rsid w:val="00BC059C"/>
    <w:rsid w:val="00CA4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8C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C059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059C"/>
  </w:style>
  <w:style w:type="paragraph" w:styleId="Fuzeile">
    <w:name w:val="footer"/>
    <w:basedOn w:val="Standard"/>
    <w:link w:val="FuzeileZeichen"/>
    <w:uiPriority w:val="99"/>
    <w:unhideWhenUsed/>
    <w:rsid w:val="00BC059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BC05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C059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059C"/>
  </w:style>
  <w:style w:type="paragraph" w:styleId="Fuzeile">
    <w:name w:val="footer"/>
    <w:basedOn w:val="Standard"/>
    <w:link w:val="FuzeileZeichen"/>
    <w:uiPriority w:val="99"/>
    <w:unhideWhenUsed/>
    <w:rsid w:val="00BC059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BC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Macintosh Word</Application>
  <DocSecurity>0</DocSecurity>
  <Lines>5</Lines>
  <Paragraphs>1</Paragraphs>
  <ScaleCrop>false</ScaleCrop>
  <Company>AP Promotion Boxing News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Ernst Adam</dc:creator>
  <cp:keywords/>
  <dc:description/>
  <cp:lastModifiedBy>Ueli Ernst Adam</cp:lastModifiedBy>
  <cp:revision>1</cp:revision>
  <cp:lastPrinted>2016-06-12T16:48:00Z</cp:lastPrinted>
  <dcterms:created xsi:type="dcterms:W3CDTF">2016-06-12T16:01:00Z</dcterms:created>
  <dcterms:modified xsi:type="dcterms:W3CDTF">2016-06-12T16:49:00Z</dcterms:modified>
</cp:coreProperties>
</file>